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</w:pPr>
      <w:r>
        <w:t xml:space="preserve">Ключи.</w:t>
      </w:r>
      <w:r/>
    </w:p>
    <w:p>
      <w:pPr>
        <w:rPr>
          <w:b/>
          <w:bCs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Аудирование</w:t>
      </w:r>
      <w:r>
        <w:rPr>
          <w:b/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C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C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</w:rPr>
        <w:t xml:space="preserve">С</w:t>
      </w:r>
      <w:bookmarkStart w:id="0" w:name="_GoBack"/>
      <w:r/>
      <w:bookmarkEnd w:id="0"/>
      <w:r/>
      <w:r>
        <w:rPr>
          <w:bCs/>
        </w:rPr>
      </w:r>
    </w:p>
    <w:p>
      <w:pPr>
        <w:pStyle w:val="629"/>
        <w:numPr>
          <w:ilvl w:val="0"/>
          <w:numId w:val="1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ind w:left="360"/>
        <w:rPr>
          <w:b/>
          <w:bCs/>
        </w:rPr>
      </w:pPr>
      <w:r>
        <w:rPr>
          <w:b/>
          <w:bCs/>
        </w:rPr>
        <w:t xml:space="preserve">Лексико-грамматический тест</w:t>
      </w:r>
      <w:r>
        <w:rPr>
          <w:b/>
          <w:bCs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A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A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A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C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A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C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A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C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A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2"/>
        </w:numPr>
        <w:rPr>
          <w:bCs/>
          <w:lang w:val="en-US"/>
        </w:rPr>
      </w:pPr>
      <w:r>
        <w:rPr>
          <w:bCs/>
          <w:lang w:val="en-US"/>
        </w:rPr>
        <w:t xml:space="preserve">C</w:t>
      </w:r>
      <w:r>
        <w:rPr>
          <w:bCs/>
          <w:lang w:val="en-US"/>
        </w:rPr>
      </w:r>
    </w:p>
    <w:p>
      <w:pPr>
        <w:ind w:left="360"/>
        <w:rPr>
          <w:b/>
          <w:bCs/>
        </w:rPr>
      </w:pPr>
      <w:r>
        <w:rPr>
          <w:b/>
          <w:bCs/>
        </w:rPr>
        <w:t xml:space="preserve">Лингвострановедение</w:t>
      </w:r>
      <w:r>
        <w:rPr>
          <w:b/>
          <w:bCs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C</w:t>
      </w:r>
      <w:r>
        <w:rPr>
          <w:bCs/>
          <w:lang w:val="en-US"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A</w:t>
      </w:r>
      <w:r>
        <w:rPr>
          <w:bCs/>
          <w:lang w:val="en-US"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A</w:t>
      </w:r>
      <w:r>
        <w:rPr>
          <w:bCs/>
          <w:lang w:val="en-US"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A</w:t>
      </w:r>
      <w:r>
        <w:rPr>
          <w:bCs/>
          <w:lang w:val="en-US"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C</w:t>
      </w:r>
      <w:r>
        <w:rPr>
          <w:bCs/>
          <w:lang w:val="en-US"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numPr>
          <w:ilvl w:val="0"/>
          <w:numId w:val="3"/>
        </w:numPr>
        <w:rPr>
          <w:bCs/>
          <w:lang w:val="en-US"/>
        </w:rPr>
      </w:pPr>
      <w:r>
        <w:rPr>
          <w:bCs/>
          <w:lang w:val="en-US"/>
        </w:rPr>
        <w:t xml:space="preserve">B</w:t>
      </w:r>
      <w:r>
        <w:rPr>
          <w:bCs/>
          <w:lang w:val="en-US"/>
        </w:rPr>
      </w:r>
    </w:p>
    <w:p>
      <w:pPr>
        <w:pStyle w:val="629"/>
        <w:rPr>
          <w:b/>
          <w:bCs/>
          <w:lang w:val="en-US"/>
        </w:rPr>
      </w:pPr>
      <w:r>
        <w:rPr>
          <w:b/>
          <w:bCs/>
          <w:lang w:val="en-US"/>
        </w:rPr>
      </w:r>
      <w:r>
        <w:rPr>
          <w:b/>
          <w:bCs/>
          <w:lang w:val="en-US"/>
        </w:rPr>
      </w:r>
    </w:p>
    <w:p>
      <w:pPr>
        <w:rPr>
          <w:b/>
          <w:bCs/>
        </w:rPr>
      </w:pPr>
      <w:r>
        <w:rPr>
          <w:b/>
          <w:bCs/>
        </w:rPr>
        <w:t xml:space="preserve">Чтение</w:t>
      </w:r>
      <w:r>
        <w:rPr>
          <w:b/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C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en-US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it-IT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it-IT"/>
        </w:rPr>
        <w:t xml:space="preserve">B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it-IT"/>
        </w:rPr>
        <w:t xml:space="preserve">A</w:t>
      </w:r>
      <w:r>
        <w:rPr>
          <w:bCs/>
        </w:rPr>
      </w:r>
    </w:p>
    <w:p>
      <w:pPr>
        <w:pStyle w:val="629"/>
        <w:numPr>
          <w:ilvl w:val="0"/>
          <w:numId w:val="4"/>
        </w:numPr>
        <w:rPr>
          <w:bCs/>
        </w:rPr>
      </w:pPr>
      <w:r>
        <w:rPr>
          <w:bCs/>
          <w:lang w:val="it-IT"/>
        </w:rPr>
        <w:t xml:space="preserve">B</w:t>
      </w:r>
      <w:r>
        <w:rPr>
          <w:bCs/>
        </w:rPr>
      </w:r>
      <w:r>
        <w:rPr>
          <w:b/>
          <w:bCs/>
        </w:rPr>
      </w:r>
      <w:r>
        <w:rPr>
          <w:b/>
          <w:bCs/>
        </w:rPr>
      </w:r>
      <w:r>
        <w:rPr>
          <w:bCs/>
        </w:rPr>
      </w:r>
      <w:r/>
      <w:r/>
      <w:r>
        <w:rPr>
          <w:bCs/>
        </w:rPr>
      </w:r>
    </w:p>
    <w:sectPr>
      <w:footnotePr/>
      <w:endnotePr/>
      <w:type w:val="continuous"/>
      <w:pgSz w:w="11906" w:h="16838" w:orient="portrait"/>
      <w:pgMar w:top="1134" w:right="850" w:bottom="1134" w:left="1701" w:header="708" w:footer="708" w:gutter="0"/>
      <w:cols w:num="2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line="360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ВСЕРОССИЙСКАЯ ОЛИМПИАДА ШКОЛЬНИКОВ ПО ИТАЛЬЯНСКОМУ ЯЗЫКУ 202</w:t>
    </w:r>
    <w:r>
      <w:rPr>
        <w:rFonts w:ascii="Times New Roman" w:hAnsi="Times New Roman" w:eastAsia="Times New Roman" w:cs="Times New Roman"/>
        <w:sz w:val="24"/>
        <w:szCs w:val="24"/>
        <w:lang w:val="ru-RU"/>
      </w:rPr>
      <w:t xml:space="preserve">5</w:t>
    </w:r>
    <w:r>
      <w:rPr>
        <w:rFonts w:ascii="Times New Roman" w:hAnsi="Times New Roman" w:eastAsia="Times New Roman" w:cs="Times New Roman"/>
        <w:sz w:val="24"/>
        <w:szCs w:val="24"/>
      </w:rPr>
      <w:t xml:space="preserve">-202</w:t>
    </w:r>
    <w:r>
      <w:rPr>
        <w:rFonts w:ascii="Times New Roman" w:hAnsi="Times New Roman" w:eastAsia="Times New Roman" w:cs="Times New Roman"/>
        <w:sz w:val="24"/>
        <w:szCs w:val="24"/>
        <w:lang w:val="ru-RU"/>
      </w:rPr>
      <w:t xml:space="preserve">6</w:t>
    </w:r>
    <w:r>
      <w:rPr>
        <w:rFonts w:ascii="Times New Roman" w:hAnsi="Times New Roman" w:eastAsia="Times New Roman" w:cs="Times New Roman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</w:rPr>
      <w:t xml:space="preserve">уч.г</w:t>
    </w:r>
    <w:r>
      <w:rPr>
        <w:rFonts w:ascii="Times New Roman" w:hAnsi="Times New Roman" w:eastAsia="Times New Roman" w:cs="Times New Roman"/>
        <w:sz w:val="24"/>
        <w:szCs w:val="24"/>
      </w:rPr>
      <w:t xml:space="preserve">.</w:t>
    </w:r>
    <w:r>
      <w:rPr>
        <w:rFonts w:ascii="Times New Roman" w:hAnsi="Times New Roman" w:eastAsia="Times New Roman" w:cs="Times New Roman"/>
        <w:sz w:val="24"/>
        <w:szCs w:val="24"/>
      </w:rPr>
    </w:r>
    <w:r>
      <w:rPr>
        <w:rFonts w:ascii="Times New Roman" w:hAnsi="Times New Roman" w:eastAsia="Times New Roman" w:cs="Times New Roman"/>
        <w:sz w:val="24"/>
        <w:szCs w:val="24"/>
      </w:rPr>
    </w:r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b/>
        <w:sz w:val="24"/>
        <w:szCs w:val="24"/>
      </w:rPr>
    </w:pPr>
    <w:r>
      <w:rPr>
        <w:rFonts w:ascii="Times New Roman" w:hAnsi="Times New Roman" w:eastAsia="Times New Roman" w:cs="Times New Roman"/>
        <w:b/>
        <w:sz w:val="24"/>
        <w:szCs w:val="24"/>
      </w:rPr>
      <w:t xml:space="preserve">ПИСЬМЕННЫЙ ТЕСТОВЫЙ ТУР</w:t>
    </w:r>
    <w:r>
      <w:rPr>
        <w:rFonts w:ascii="Times New Roman" w:hAnsi="Times New Roman" w:eastAsia="Times New Roman" w:cs="Times New Roman"/>
        <w:b/>
        <w:sz w:val="24"/>
        <w:szCs w:val="24"/>
      </w:rPr>
    </w:r>
    <w:r>
      <w:rPr>
        <w:rFonts w:ascii="Times New Roman" w:hAnsi="Times New Roman" w:eastAsia="Times New Roman" w:cs="Times New Roman"/>
        <w:b/>
        <w:sz w:val="24"/>
        <w:szCs w:val="24"/>
      </w:rPr>
    </w:r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b/>
        <w:sz w:val="24"/>
        <w:szCs w:val="24"/>
      </w:rPr>
    </w:pPr>
    <w:r>
      <w:rPr>
        <w:rFonts w:ascii="Times New Roman" w:hAnsi="Times New Roman" w:eastAsia="Times New Roman" w:cs="Times New Roman"/>
        <w:b/>
        <w:sz w:val="24"/>
        <w:szCs w:val="24"/>
        <w:lang w:val="ru-RU"/>
      </w:rPr>
      <w:t xml:space="preserve">Муниципальный </w:t>
    </w:r>
    <w:r>
      <w:rPr>
        <w:rFonts w:ascii="Times New Roman" w:hAnsi="Times New Roman" w:eastAsia="Times New Roman" w:cs="Times New Roman"/>
        <w:b/>
        <w:sz w:val="24"/>
        <w:szCs w:val="24"/>
      </w:rPr>
      <w:t xml:space="preserve">этап</w:t>
    </w:r>
    <w:r>
      <w:rPr>
        <w:rFonts w:ascii="Times New Roman" w:hAnsi="Times New Roman" w:eastAsia="Times New Roman" w:cs="Times New Roman"/>
        <w:b/>
        <w:sz w:val="24"/>
        <w:szCs w:val="24"/>
      </w:rPr>
    </w:r>
    <w:r>
      <w:rPr>
        <w:rFonts w:ascii="Times New Roman" w:hAnsi="Times New Roman" w:eastAsia="Times New Roman" w:cs="Times New Roman"/>
        <w:b/>
        <w:sz w:val="24"/>
        <w:szCs w:val="24"/>
      </w:rPr>
    </w:r>
  </w:p>
  <w:p>
    <w:pPr>
      <w:pStyle w:val="42"/>
      <w:jc w:val="center"/>
    </w:pPr>
    <w:r>
      <w:t xml:space="preserve">9-11 классы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5"/>
    <w:next w:val="6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5"/>
    <w:next w:val="62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5"/>
    <w:next w:val="62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5"/>
    <w:next w:val="6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5"/>
    <w:next w:val="6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5"/>
    <w:next w:val="6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5"/>
    <w:next w:val="6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5"/>
    <w:next w:val="6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5"/>
    <w:next w:val="6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5"/>
    <w:next w:val="6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6"/>
    <w:link w:val="34"/>
    <w:uiPriority w:val="10"/>
    <w:rPr>
      <w:sz w:val="48"/>
      <w:szCs w:val="48"/>
    </w:rPr>
  </w:style>
  <w:style w:type="paragraph" w:styleId="36">
    <w:name w:val="Subtitle"/>
    <w:basedOn w:val="625"/>
    <w:next w:val="6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6"/>
    <w:link w:val="36"/>
    <w:uiPriority w:val="11"/>
    <w:rPr>
      <w:sz w:val="24"/>
      <w:szCs w:val="24"/>
    </w:rPr>
  </w:style>
  <w:style w:type="paragraph" w:styleId="38">
    <w:name w:val="Quote"/>
    <w:basedOn w:val="625"/>
    <w:next w:val="6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5"/>
    <w:next w:val="6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6"/>
    <w:link w:val="42"/>
    <w:uiPriority w:val="99"/>
  </w:style>
  <w:style w:type="paragraph" w:styleId="44">
    <w:name w:val="Footer"/>
    <w:basedOn w:val="62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6"/>
    <w:link w:val="44"/>
    <w:uiPriority w:val="99"/>
  </w:style>
  <w:style w:type="paragraph" w:styleId="46">
    <w:name w:val="Caption"/>
    <w:basedOn w:val="625"/>
    <w:next w:val="62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6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6"/>
    <w:uiPriority w:val="99"/>
    <w:unhideWhenUsed/>
    <w:rPr>
      <w:vertAlign w:val="superscript"/>
    </w:rPr>
  </w:style>
  <w:style w:type="paragraph" w:styleId="178">
    <w:name w:val="endnote text"/>
    <w:basedOn w:val="6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6"/>
    <w:uiPriority w:val="99"/>
    <w:semiHidden/>
    <w:unhideWhenUsed/>
    <w:rPr>
      <w:vertAlign w:val="superscript"/>
    </w:rPr>
  </w:style>
  <w:style w:type="paragraph" w:styleId="181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  <w:pPr>
      <w:spacing w:after="160" w:line="278" w:lineRule="auto"/>
    </w:pPr>
    <w:rPr>
      <w:rFonts w:eastAsiaTheme="minorEastAsia"/>
      <w:sz w:val="24"/>
      <w:szCs w:val="24"/>
      <w:lang w:eastAsia="ru-RU"/>
      <w14:ligatures w14:val="standardContextual"/>
    </w:rPr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  <w:style w:type="paragraph" w:styleId="629">
    <w:name w:val="List Paragraph"/>
    <w:basedOn w:val="62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rocuser</cp:lastModifiedBy>
  <cp:revision>5</cp:revision>
  <dcterms:created xsi:type="dcterms:W3CDTF">2025-11-08T17:35:00Z</dcterms:created>
  <dcterms:modified xsi:type="dcterms:W3CDTF">2025-11-12T11:33:51Z</dcterms:modified>
</cp:coreProperties>
</file>